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AA" w:rsidRPr="00576512" w:rsidRDefault="005B6C8C" w:rsidP="00B42E62">
      <w:pPr>
        <w:ind w:left="-90"/>
        <w:rPr>
          <w:rFonts w:ascii="Californian FB" w:hAnsi="Californian FB" w:cs="Aparajita"/>
          <w:b/>
          <w:sz w:val="44"/>
          <w:szCs w:val="44"/>
        </w:rPr>
      </w:pPr>
      <w:r w:rsidRPr="00B42E62">
        <w:rPr>
          <w:rFonts w:ascii="Californian FB" w:hAnsi="Californian FB" w:cs="Aparajita"/>
          <w:i/>
          <w:noProof/>
          <w:color w:val="1F4E79"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2640743F" wp14:editId="11B86D28">
            <wp:simplePos x="0" y="0"/>
            <wp:positionH relativeFrom="margin">
              <wp:align>right</wp:align>
            </wp:positionH>
            <wp:positionV relativeFrom="paragraph">
              <wp:posOffset>-169400</wp:posOffset>
            </wp:positionV>
            <wp:extent cx="838200" cy="5518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AA" w:rsidRPr="00B42E62">
        <w:rPr>
          <w:rFonts w:ascii="Californian FB" w:hAnsi="Californian FB" w:cs="Aparajita"/>
          <w:b/>
          <w:color w:val="1F4E79"/>
          <w:sz w:val="44"/>
          <w:szCs w:val="44"/>
        </w:rPr>
        <w:t xml:space="preserve">HIGHLAND FARE </w:t>
      </w:r>
      <w:r w:rsidR="000053DF" w:rsidRPr="000053DF">
        <w:rPr>
          <w:rFonts w:ascii="Californian FB" w:hAnsi="Californian FB" w:cs="Aparajita"/>
          <w:i/>
          <w:sz w:val="36"/>
          <w:szCs w:val="44"/>
        </w:rPr>
        <w:t>Box Lunch Order Form</w:t>
      </w:r>
    </w:p>
    <w:p w:rsidR="007E05AA" w:rsidRPr="000053DF" w:rsidRDefault="00794695" w:rsidP="00B42E62">
      <w:pPr>
        <w:ind w:left="-90"/>
        <w:rPr>
          <w:rFonts w:ascii="Californian FB" w:hAnsi="Californian FB" w:cs="Aparajita"/>
          <w:i/>
          <w:sz w:val="24"/>
        </w:rPr>
      </w:pPr>
      <w:r w:rsidRPr="000053DF">
        <w:rPr>
          <w:rFonts w:ascii="Californian FB" w:hAnsi="Californian FB" w:cs="Aparajita"/>
          <w:i/>
          <w:sz w:val="24"/>
        </w:rPr>
        <w:t>Name of Group</w:t>
      </w:r>
      <w:r w:rsidRPr="000053DF">
        <w:rPr>
          <w:rFonts w:ascii="Californian FB" w:hAnsi="Californian FB" w:cs="Aparajita"/>
          <w:i/>
          <w:sz w:val="32"/>
        </w:rPr>
        <w:t xml:space="preserve"> </w:t>
      </w:r>
      <w:r w:rsidRPr="000053DF">
        <w:rPr>
          <w:rFonts w:ascii="Californian FB" w:hAnsi="Californian FB" w:cs="Aparajita"/>
          <w:i/>
          <w:sz w:val="20"/>
        </w:rPr>
        <w:t xml:space="preserve"> </w:t>
      </w:r>
      <w:r w:rsidRPr="000053DF">
        <w:rPr>
          <w:rFonts w:ascii="Californian FB" w:hAnsi="Californian FB" w:cs="Aparajita"/>
          <w:i/>
          <w:sz w:val="24"/>
        </w:rPr>
        <w:t xml:space="preserve">   </w:t>
      </w:r>
    </w:p>
    <w:p w:rsidR="007E05AA" w:rsidRPr="000053DF" w:rsidRDefault="000053DF" w:rsidP="0054161B">
      <w:pPr>
        <w:rPr>
          <w:rFonts w:ascii="Times New Roman" w:hAnsi="Times New Roman" w:cs="Times New Roman"/>
          <w:b/>
          <w:sz w:val="14"/>
        </w:rPr>
      </w:pPr>
      <w:r w:rsidRPr="000053DF">
        <w:rPr>
          <w:rFonts w:ascii="Californian FB" w:hAnsi="Californian FB" w:cs="Aparajita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A81EB3" wp14:editId="19AE79B1">
                <wp:simplePos x="0" y="0"/>
                <wp:positionH relativeFrom="margin">
                  <wp:posOffset>882650</wp:posOffset>
                </wp:positionH>
                <wp:positionV relativeFrom="paragraph">
                  <wp:posOffset>12065</wp:posOffset>
                </wp:positionV>
                <wp:extent cx="58991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5pt,.95pt" to="53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053DF" w:rsidRPr="00415095" w:rsidRDefault="00415095" w:rsidP="00B42E62">
      <w:pPr>
        <w:ind w:left="-90"/>
        <w:rPr>
          <w:rFonts w:ascii="Californian FB" w:hAnsi="Californian FB" w:cs="Times New Roman"/>
          <w:i/>
          <w:sz w:val="24"/>
          <w:szCs w:val="24"/>
        </w:rPr>
      </w:pPr>
      <w:r w:rsidRPr="00415095">
        <w:rPr>
          <w:rFonts w:ascii="Californian FB" w:hAnsi="Californian FB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ABB8A" wp14:editId="19799971">
                <wp:simplePos x="0" y="0"/>
                <wp:positionH relativeFrom="column">
                  <wp:posOffset>4660900</wp:posOffset>
                </wp:positionH>
                <wp:positionV relativeFrom="paragraph">
                  <wp:posOffset>176530</wp:posOffset>
                </wp:positionV>
                <wp:extent cx="21209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13.9pt" to="53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415095">
        <w:rPr>
          <w:rFonts w:ascii="Californian FB" w:hAnsi="Californian FB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38260" wp14:editId="498D5C30">
                <wp:simplePos x="0" y="0"/>
                <wp:positionH relativeFrom="column">
                  <wp:posOffset>572125</wp:posOffset>
                </wp:positionH>
                <wp:positionV relativeFrom="paragraph">
                  <wp:posOffset>182265</wp:posOffset>
                </wp:positionV>
                <wp:extent cx="3009600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87BF65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14.35pt" to="28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>Tour Date</w: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233C96" w:rsidRPr="00415095">
        <w:rPr>
          <w:rFonts w:ascii="Californian FB" w:hAnsi="Californian FB" w:cs="Times New Roman"/>
          <w:i/>
          <w:sz w:val="24"/>
          <w:szCs w:val="24"/>
        </w:rPr>
        <w:t xml:space="preserve">  Time of Arrival</w: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 xml:space="preserve"> </w: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</w:p>
    <w:p w:rsidR="000053DF" w:rsidRPr="005B6C8C" w:rsidRDefault="000053DF" w:rsidP="0054161B">
      <w:pPr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240"/>
        <w:gridCol w:w="2610"/>
        <w:gridCol w:w="3330"/>
        <w:gridCol w:w="1075"/>
      </w:tblGrid>
      <w:tr w:rsidR="001A7FF4" w:rsidTr="00415095">
        <w:tc>
          <w:tcPr>
            <w:tcW w:w="535" w:type="dxa"/>
          </w:tcPr>
          <w:p w:rsidR="00094F12" w:rsidRPr="00094F12" w:rsidRDefault="00094F12" w:rsidP="005416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094F12" w:rsidRPr="00A319D2" w:rsidRDefault="00094F12" w:rsidP="0054161B">
            <w:pPr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094F12" w:rsidRPr="00A319D2" w:rsidRDefault="00094F12" w:rsidP="0054161B">
            <w:pPr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Sandwich</w:t>
            </w:r>
            <w:r w:rsidR="0029091C" w:rsidRPr="00A319D2">
              <w:rPr>
                <w:rFonts w:ascii="Californian FB" w:hAnsi="Californian FB" w:cs="Times New Roman"/>
                <w:b/>
              </w:rPr>
              <w:t>/Salad</w:t>
            </w:r>
            <w:r w:rsidRPr="00A319D2">
              <w:rPr>
                <w:rFonts w:ascii="Californian FB" w:hAnsi="Californian FB" w:cs="Times New Roman"/>
                <w:b/>
              </w:rPr>
              <w:t xml:space="preserve"> Type</w:t>
            </w:r>
          </w:p>
        </w:tc>
        <w:tc>
          <w:tcPr>
            <w:tcW w:w="3330" w:type="dxa"/>
          </w:tcPr>
          <w:p w:rsidR="00094F12" w:rsidRPr="00A319D2" w:rsidRDefault="00094F12" w:rsidP="0054161B">
            <w:pPr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Special Requests</w:t>
            </w:r>
          </w:p>
        </w:tc>
        <w:tc>
          <w:tcPr>
            <w:tcW w:w="1075" w:type="dxa"/>
          </w:tcPr>
          <w:p w:rsidR="00094F12" w:rsidRPr="00A319D2" w:rsidRDefault="00094F12" w:rsidP="002D6C7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Price</w:t>
            </w:r>
          </w:p>
        </w:tc>
      </w:tr>
      <w:tr w:rsidR="001A7FF4" w:rsidTr="00851C11">
        <w:trPr>
          <w:trHeight w:val="346"/>
        </w:trPr>
        <w:tc>
          <w:tcPr>
            <w:tcW w:w="535" w:type="dxa"/>
          </w:tcPr>
          <w:p w:rsidR="00094F12" w:rsidRPr="005B6C8C" w:rsidRDefault="00094F12" w:rsidP="005B6C8C">
            <w:pPr>
              <w:spacing w:before="40"/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094F12" w:rsidRPr="00227B44" w:rsidRDefault="00473BEF" w:rsidP="00227B44">
            <w:pPr>
              <w:spacing w:before="40"/>
              <w:rPr>
                <w:rFonts w:ascii="Californian FB" w:hAnsi="Californian FB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227B44">
              <w:rPr>
                <w:rFonts w:ascii="Californian FB" w:hAnsi="Californian FB" w:cs="Times New Roman"/>
                <w:b/>
                <w:color w:val="A6A6A6" w:themeColor="background1" w:themeShade="A6"/>
                <w:sz w:val="20"/>
                <w:szCs w:val="20"/>
              </w:rPr>
              <w:t xml:space="preserve">(Example) </w:t>
            </w:r>
            <w:r w:rsidR="00227B44" w:rsidRPr="00227B44">
              <w:rPr>
                <w:rFonts w:ascii="Californian FB" w:hAnsi="Californian FB" w:cs="Times New Roman"/>
                <w:b/>
                <w:color w:val="A6A6A6" w:themeColor="background1" w:themeShade="A6"/>
                <w:sz w:val="20"/>
                <w:szCs w:val="20"/>
              </w:rPr>
              <w:t>The Monroe Doctrine</w:t>
            </w:r>
          </w:p>
        </w:tc>
        <w:tc>
          <w:tcPr>
            <w:tcW w:w="2610" w:type="dxa"/>
            <w:vAlign w:val="center"/>
          </w:tcPr>
          <w:p w:rsidR="00094F12" w:rsidRPr="005B6C8C" w:rsidRDefault="00227B44" w:rsidP="00851C11">
            <w:pPr>
              <w:spacing w:before="40"/>
              <w:rPr>
                <w:rFonts w:ascii="Californian FB" w:hAnsi="Californian FB" w:cs="Times New Roman"/>
                <w:b/>
                <w:color w:val="A6A6A6" w:themeColor="background1" w:themeShade="A6"/>
              </w:rPr>
            </w:pPr>
            <w:r>
              <w:rPr>
                <w:rFonts w:ascii="Californian FB" w:hAnsi="Californian FB" w:cs="Times New Roman"/>
                <w:b/>
                <w:color w:val="A6A6A6" w:themeColor="background1" w:themeShade="A6"/>
              </w:rPr>
              <w:t>Sandwich</w:t>
            </w:r>
          </w:p>
        </w:tc>
        <w:tc>
          <w:tcPr>
            <w:tcW w:w="3330" w:type="dxa"/>
            <w:vAlign w:val="center"/>
          </w:tcPr>
          <w:p w:rsidR="00094F12" w:rsidRPr="005B6C8C" w:rsidRDefault="00473BEF" w:rsidP="00851C11">
            <w:pPr>
              <w:spacing w:before="40"/>
              <w:rPr>
                <w:rFonts w:ascii="Californian FB" w:hAnsi="Californian FB" w:cs="Times New Roman"/>
                <w:b/>
                <w:color w:val="A6A6A6" w:themeColor="background1" w:themeShade="A6"/>
              </w:rPr>
            </w:pPr>
            <w:r w:rsidRPr="005B6C8C">
              <w:rPr>
                <w:rFonts w:ascii="Californian FB" w:hAnsi="Californian FB" w:cs="Times New Roman"/>
                <w:b/>
                <w:color w:val="A6A6A6" w:themeColor="background1" w:themeShade="A6"/>
              </w:rPr>
              <w:t>Wheat Bread</w:t>
            </w:r>
          </w:p>
        </w:tc>
        <w:tc>
          <w:tcPr>
            <w:tcW w:w="1075" w:type="dxa"/>
            <w:vAlign w:val="center"/>
          </w:tcPr>
          <w:p w:rsidR="00094F12" w:rsidRPr="005B6C8C" w:rsidRDefault="001B3FC5" w:rsidP="00851C11">
            <w:pPr>
              <w:spacing w:before="40"/>
              <w:jc w:val="center"/>
              <w:rPr>
                <w:rFonts w:ascii="Californian FB" w:hAnsi="Californian FB" w:cs="Times New Roman"/>
                <w:b/>
                <w:color w:val="A6A6A6" w:themeColor="background1" w:themeShade="A6"/>
              </w:rPr>
            </w:pPr>
            <w:r>
              <w:rPr>
                <w:rFonts w:ascii="Californian FB" w:hAnsi="Californian FB" w:cs="Times New Roman"/>
                <w:b/>
                <w:color w:val="A6A6A6" w:themeColor="background1" w:themeShade="A6"/>
              </w:rPr>
              <w:t>$</w:t>
            </w:r>
            <w:r w:rsidR="00227B44">
              <w:rPr>
                <w:rFonts w:ascii="Californian FB" w:hAnsi="Californian FB" w:cs="Times New Roman"/>
                <w:b/>
                <w:color w:val="A6A6A6" w:themeColor="background1" w:themeShade="A6"/>
              </w:rPr>
              <w:t>12.50</w:t>
            </w: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3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4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5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6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7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8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9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10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11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12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13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14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15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16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17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18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19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20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21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22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23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24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25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26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27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28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29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30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c>
          <w:tcPr>
            <w:tcW w:w="6385" w:type="dxa"/>
            <w:gridSpan w:val="3"/>
            <w:vMerge w:val="restart"/>
          </w:tcPr>
          <w:p w:rsidR="005E0E01" w:rsidRPr="005B6C8C" w:rsidRDefault="005E0E01" w:rsidP="00AC103E">
            <w:pPr>
              <w:rPr>
                <w:rFonts w:ascii="Californian FB" w:hAnsi="Californian FB" w:cs="Times New Roman"/>
                <w:i/>
                <w:sz w:val="12"/>
                <w:szCs w:val="32"/>
              </w:rPr>
            </w:pPr>
          </w:p>
          <w:p w:rsidR="005E0E01" w:rsidRPr="005B6C8C" w:rsidRDefault="005E0E01" w:rsidP="00AC103E">
            <w:pPr>
              <w:rPr>
                <w:rFonts w:ascii="Californian FB" w:hAnsi="Californian FB" w:cs="Times New Roman"/>
                <w:i/>
                <w:sz w:val="20"/>
                <w:szCs w:val="32"/>
              </w:rPr>
            </w:pPr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>Please note that final order should</w:t>
            </w:r>
            <w:r w:rsidR="00DA58B2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 be received 4</w:t>
            </w:r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 business days before scheduled tour.  Changes may be possible, but are not guaranteed, up to 48 hours prior to the tour.</w:t>
            </w:r>
          </w:p>
          <w:p w:rsidR="005E0E01" w:rsidRPr="00B42E62" w:rsidRDefault="005E0E01" w:rsidP="00B42E62">
            <w:pPr>
              <w:rPr>
                <w:rFonts w:ascii="Californian FB" w:hAnsi="Californian FB" w:cs="Times New Roman"/>
                <w:i/>
                <w:sz w:val="12"/>
                <w:szCs w:val="12"/>
              </w:rPr>
            </w:pPr>
          </w:p>
          <w:p w:rsidR="005E0E01" w:rsidRDefault="005E0E01" w:rsidP="00B42E62">
            <w:pPr>
              <w:rPr>
                <w:rFonts w:ascii="Californian FB" w:hAnsi="Californian FB" w:cs="Times New Roman"/>
                <w:i/>
                <w:sz w:val="20"/>
                <w:szCs w:val="32"/>
              </w:rPr>
            </w:pPr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Email your order to: </w:t>
            </w:r>
            <w:hyperlink r:id="rId7" w:history="1">
              <w:r w:rsidRPr="005B6C8C">
                <w:rPr>
                  <w:rStyle w:val="Hyperlink"/>
                  <w:rFonts w:ascii="Californian FB" w:hAnsi="Californian FB" w:cs="Times New Roman"/>
                  <w:i/>
                  <w:sz w:val="20"/>
                  <w:szCs w:val="32"/>
                </w:rPr>
                <w:t>education@highland.org</w:t>
              </w:r>
            </w:hyperlink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 or fax to: 434-979-9181</w:t>
            </w:r>
          </w:p>
          <w:p w:rsidR="005E0E01" w:rsidRPr="00B42E62" w:rsidRDefault="005E0E01" w:rsidP="00B42E62">
            <w:pPr>
              <w:rPr>
                <w:rFonts w:ascii="Californian FB" w:hAnsi="Californian FB" w:cs="Times New Roman"/>
                <w:i/>
                <w:sz w:val="12"/>
                <w:szCs w:val="12"/>
              </w:rPr>
            </w:pPr>
          </w:p>
        </w:tc>
        <w:tc>
          <w:tcPr>
            <w:tcW w:w="3330" w:type="dxa"/>
            <w:vAlign w:val="bottom"/>
          </w:tcPr>
          <w:p w:rsidR="005E0E01" w:rsidRDefault="002B70D5" w:rsidP="00A63995">
            <w:pPr>
              <w:jc w:val="right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15%</w:t>
            </w:r>
            <w:r w:rsidR="00490883">
              <w:rPr>
                <w:rFonts w:ascii="Californian FB" w:hAnsi="Californian FB"/>
                <w:b/>
                <w:color w:val="000000"/>
              </w:rPr>
              <w:t xml:space="preserve"> </w:t>
            </w:r>
            <w:r w:rsidR="00A84596">
              <w:rPr>
                <w:rFonts w:ascii="Californian FB" w:hAnsi="Californian FB"/>
                <w:b/>
                <w:color w:val="000000"/>
              </w:rPr>
              <w:t>Service Fee</w:t>
            </w:r>
          </w:p>
          <w:p w:rsidR="00A84596" w:rsidRPr="00A84596" w:rsidRDefault="00E35BC0" w:rsidP="00E35BC0">
            <w:pPr>
              <w:jc w:val="right"/>
              <w:rPr>
                <w:rFonts w:ascii="Californian FB" w:hAnsi="Californian FB"/>
                <w:i/>
                <w:color w:val="000000"/>
                <w:sz w:val="18"/>
                <w:szCs w:val="18"/>
              </w:rPr>
            </w:pPr>
            <w:r>
              <w:rPr>
                <w:rFonts w:ascii="Californian FB" w:hAnsi="Californian FB"/>
                <w:i/>
                <w:color w:val="000000"/>
                <w:sz w:val="20"/>
                <w:szCs w:val="18"/>
              </w:rPr>
              <w:t xml:space="preserve">Includes </w:t>
            </w:r>
            <w:r w:rsidR="00830692">
              <w:rPr>
                <w:rFonts w:ascii="Californian FB" w:hAnsi="Californian FB"/>
                <w:i/>
                <w:color w:val="000000"/>
                <w:sz w:val="20"/>
                <w:szCs w:val="18"/>
              </w:rPr>
              <w:t xml:space="preserve">set-up, </w:t>
            </w:r>
            <w:r>
              <w:rPr>
                <w:rFonts w:ascii="Californian FB" w:hAnsi="Californian FB"/>
                <w:i/>
                <w:color w:val="000000"/>
                <w:sz w:val="20"/>
                <w:szCs w:val="18"/>
              </w:rPr>
              <w:t>ordering and delivery</w:t>
            </w:r>
          </w:p>
        </w:tc>
        <w:tc>
          <w:tcPr>
            <w:tcW w:w="1075" w:type="dxa"/>
          </w:tcPr>
          <w:p w:rsidR="005E0E01" w:rsidRPr="00A84596" w:rsidRDefault="005E0E01" w:rsidP="00490883">
            <w:pPr>
              <w:rPr>
                <w:rFonts w:ascii="Californian FB" w:hAnsi="Californian FB"/>
                <w:b/>
                <w:color w:val="000000"/>
              </w:rPr>
            </w:pPr>
            <w:bookmarkStart w:id="0" w:name="_GoBack"/>
            <w:bookmarkEnd w:id="0"/>
          </w:p>
        </w:tc>
      </w:tr>
      <w:tr w:rsidR="005E0E01" w:rsidTr="00415095">
        <w:trPr>
          <w:trHeight w:val="368"/>
        </w:trPr>
        <w:tc>
          <w:tcPr>
            <w:tcW w:w="6385" w:type="dxa"/>
            <w:gridSpan w:val="3"/>
            <w:vMerge/>
          </w:tcPr>
          <w:p w:rsidR="005E0E01" w:rsidRPr="001A7FF4" w:rsidRDefault="005E0E01" w:rsidP="005416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5E0E01" w:rsidRPr="0084078F" w:rsidRDefault="005E0E01" w:rsidP="000053DF">
            <w:pPr>
              <w:spacing w:before="240"/>
              <w:jc w:val="right"/>
              <w:rPr>
                <w:rFonts w:ascii="Californian FB" w:hAnsi="Californian FB" w:cs="Times New Roman"/>
                <w:b/>
                <w:sz w:val="24"/>
                <w:szCs w:val="32"/>
              </w:rPr>
            </w:pPr>
            <w:r w:rsidRPr="0084078F">
              <w:rPr>
                <w:rFonts w:ascii="Californian FB" w:hAnsi="Californian FB" w:cs="Times New Roman"/>
                <w:b/>
                <w:sz w:val="24"/>
                <w:szCs w:val="32"/>
              </w:rPr>
              <w:t>Order Total</w:t>
            </w:r>
          </w:p>
          <w:p w:rsidR="005E0E01" w:rsidRPr="0084078F" w:rsidRDefault="005E0E01" w:rsidP="003076EE">
            <w:pPr>
              <w:jc w:val="right"/>
              <w:rPr>
                <w:rFonts w:ascii="Californian FB" w:hAnsi="Californian FB" w:cs="Times New Roman"/>
                <w:b/>
                <w:sz w:val="10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5E0E01" w:rsidRPr="0084078F" w:rsidRDefault="005E0E01" w:rsidP="00576512">
            <w:pPr>
              <w:jc w:val="center"/>
              <w:rPr>
                <w:rFonts w:ascii="Californian FB" w:hAnsi="Californian FB" w:cs="Times New Roman"/>
                <w:b/>
                <w:szCs w:val="32"/>
              </w:rPr>
            </w:pPr>
          </w:p>
        </w:tc>
      </w:tr>
    </w:tbl>
    <w:p w:rsidR="00094F12" w:rsidRPr="000053DF" w:rsidRDefault="00094F12" w:rsidP="0054161B">
      <w:pPr>
        <w:rPr>
          <w:rFonts w:ascii="Times New Roman" w:hAnsi="Times New Roman" w:cs="Times New Roman"/>
          <w:b/>
          <w:sz w:val="18"/>
        </w:rPr>
      </w:pPr>
    </w:p>
    <w:sectPr w:rsidR="00094F12" w:rsidRPr="000053DF" w:rsidSect="00094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1B"/>
    <w:rsid w:val="000053DF"/>
    <w:rsid w:val="00025807"/>
    <w:rsid w:val="00074C44"/>
    <w:rsid w:val="00094F12"/>
    <w:rsid w:val="0010030F"/>
    <w:rsid w:val="00104F8D"/>
    <w:rsid w:val="00180AE7"/>
    <w:rsid w:val="001A7FF4"/>
    <w:rsid w:val="001B3FC5"/>
    <w:rsid w:val="00227B44"/>
    <w:rsid w:val="00233C96"/>
    <w:rsid w:val="0029091C"/>
    <w:rsid w:val="002A2CAA"/>
    <w:rsid w:val="002B70D5"/>
    <w:rsid w:val="002D6C7A"/>
    <w:rsid w:val="003076EE"/>
    <w:rsid w:val="003E5DE6"/>
    <w:rsid w:val="00415095"/>
    <w:rsid w:val="00473BEF"/>
    <w:rsid w:val="00490883"/>
    <w:rsid w:val="004D3436"/>
    <w:rsid w:val="0054161B"/>
    <w:rsid w:val="00576512"/>
    <w:rsid w:val="005B6C8C"/>
    <w:rsid w:val="005E0E01"/>
    <w:rsid w:val="00680FE7"/>
    <w:rsid w:val="00794695"/>
    <w:rsid w:val="007967CD"/>
    <w:rsid w:val="007E05AA"/>
    <w:rsid w:val="00830692"/>
    <w:rsid w:val="0084078F"/>
    <w:rsid w:val="00851C11"/>
    <w:rsid w:val="00901E9B"/>
    <w:rsid w:val="00914092"/>
    <w:rsid w:val="009A5603"/>
    <w:rsid w:val="009B5708"/>
    <w:rsid w:val="009D7F1D"/>
    <w:rsid w:val="00A319D2"/>
    <w:rsid w:val="00A63995"/>
    <w:rsid w:val="00A74809"/>
    <w:rsid w:val="00A84596"/>
    <w:rsid w:val="00AC103E"/>
    <w:rsid w:val="00B42E62"/>
    <w:rsid w:val="00B64A2F"/>
    <w:rsid w:val="00BD3D76"/>
    <w:rsid w:val="00C33AE3"/>
    <w:rsid w:val="00CF334E"/>
    <w:rsid w:val="00D940A8"/>
    <w:rsid w:val="00DA2D31"/>
    <w:rsid w:val="00DA58B2"/>
    <w:rsid w:val="00DC6234"/>
    <w:rsid w:val="00E35BC0"/>
    <w:rsid w:val="00E44842"/>
    <w:rsid w:val="00E97AB5"/>
    <w:rsid w:val="00EB16D4"/>
    <w:rsid w:val="00ED7C5E"/>
    <w:rsid w:val="00F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0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cation@ashlawnhighla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BCDD-6476-4B7D-B423-2AF183A0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Stahon</dc:creator>
  <cp:lastModifiedBy>Information Technology</cp:lastModifiedBy>
  <cp:revision>15</cp:revision>
  <cp:lastPrinted>2015-04-21T15:09:00Z</cp:lastPrinted>
  <dcterms:created xsi:type="dcterms:W3CDTF">2015-06-24T15:23:00Z</dcterms:created>
  <dcterms:modified xsi:type="dcterms:W3CDTF">2017-07-28T14:09:00Z</dcterms:modified>
</cp:coreProperties>
</file>